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FFC3782" w:rsidR="0024773C" w:rsidRPr="00E169BB" w:rsidRDefault="0081454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4544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81454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14544">
        <w:rPr>
          <w:rFonts w:ascii="Times New Roman" w:hAnsi="Times New Roman"/>
          <w:bCs/>
          <w:sz w:val="28"/>
          <w:szCs w:val="28"/>
        </w:rPr>
        <w:t xml:space="preserve"> (4500100865)»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A386B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A386B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4CCA85AE" w:rsidR="00814544" w:rsidRDefault="00307FD7" w:rsidP="001577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478F8">
        <w:rPr>
          <w:rFonts w:ascii="Times New Roman" w:hAnsi="Times New Roman"/>
          <w:bCs/>
          <w:sz w:val="28"/>
          <w:szCs w:val="28"/>
        </w:rPr>
        <w:t>3</w:t>
      </w:r>
      <w:r w:rsidR="00814544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814544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814544">
        <w:rPr>
          <w:rFonts w:ascii="Times New Roman" w:hAnsi="Times New Roman"/>
          <w:bCs/>
          <w:sz w:val="28"/>
          <w:szCs w:val="28"/>
        </w:rPr>
        <w:t>2728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478F8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814544" w:rsidRPr="00814544">
        <w:rPr>
          <w:rFonts w:ascii="Times New Roman" w:hAnsi="Times New Roman"/>
          <w:bCs/>
          <w:sz w:val="28"/>
          <w:szCs w:val="28"/>
        </w:rPr>
        <w:t>Пермский край, Пермский район, с/п. Култаевское, в 2,13 км от ориентира по напр</w:t>
      </w:r>
      <w:r w:rsidR="00814544">
        <w:rPr>
          <w:rFonts w:ascii="Times New Roman" w:hAnsi="Times New Roman"/>
          <w:bCs/>
          <w:sz w:val="28"/>
          <w:szCs w:val="28"/>
        </w:rPr>
        <w:t>а</w:t>
      </w:r>
      <w:r w:rsidR="00814544" w:rsidRPr="00814544">
        <w:rPr>
          <w:rFonts w:ascii="Times New Roman" w:hAnsi="Times New Roman"/>
          <w:bCs/>
          <w:sz w:val="28"/>
          <w:szCs w:val="28"/>
        </w:rPr>
        <w:t>влению на восток от</w:t>
      </w:r>
      <w:r w:rsidR="00814544">
        <w:rPr>
          <w:rFonts w:ascii="Times New Roman" w:hAnsi="Times New Roman"/>
          <w:bCs/>
          <w:sz w:val="28"/>
          <w:szCs w:val="28"/>
        </w:rPr>
        <w:t xml:space="preserve"> </w:t>
      </w:r>
      <w:r w:rsidR="00814544" w:rsidRPr="00814544">
        <w:rPr>
          <w:rFonts w:ascii="Times New Roman" w:hAnsi="Times New Roman"/>
          <w:bCs/>
          <w:sz w:val="28"/>
          <w:szCs w:val="28"/>
        </w:rPr>
        <w:t>с.</w:t>
      </w:r>
      <w:r w:rsidR="001577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14544" w:rsidRPr="0081454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157775">
        <w:rPr>
          <w:rFonts w:ascii="Times New Roman" w:hAnsi="Times New Roman"/>
          <w:bCs/>
          <w:sz w:val="28"/>
          <w:szCs w:val="28"/>
        </w:rPr>
        <w:t>;</w:t>
      </w:r>
    </w:p>
    <w:p w14:paraId="37F4D7F0" w14:textId="123A3BD3" w:rsidR="00814544" w:rsidRDefault="00814544" w:rsidP="0081454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59:32:3980009:1507 (192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57775" w:rsidRPr="0015777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Култаевское, </w:t>
      </w:r>
      <w:r w:rsidR="00FC3857" w:rsidRPr="00FC3857">
        <w:rPr>
          <w:rFonts w:ascii="Times New Roman" w:hAnsi="Times New Roman"/>
          <w:bCs/>
          <w:sz w:val="28"/>
          <w:szCs w:val="28"/>
        </w:rPr>
        <w:t>примерно в 2,500 км по направлению на восток от</w:t>
      </w:r>
      <w:r w:rsidR="00FC3857">
        <w:rPr>
          <w:rFonts w:ascii="Times New Roman" w:hAnsi="Times New Roman"/>
          <w:bCs/>
          <w:sz w:val="28"/>
          <w:szCs w:val="28"/>
        </w:rPr>
        <w:t xml:space="preserve"> </w:t>
      </w:r>
      <w:r w:rsidR="00157775" w:rsidRPr="00157775">
        <w:rPr>
          <w:rFonts w:ascii="Times New Roman" w:hAnsi="Times New Roman"/>
          <w:bCs/>
          <w:sz w:val="28"/>
          <w:szCs w:val="28"/>
        </w:rPr>
        <w:t>с</w:t>
      </w:r>
      <w:r w:rsidR="00157775">
        <w:rPr>
          <w:rFonts w:ascii="Times New Roman" w:hAnsi="Times New Roman"/>
          <w:bCs/>
          <w:sz w:val="28"/>
          <w:szCs w:val="28"/>
        </w:rPr>
        <w:t>.</w:t>
      </w:r>
      <w:r w:rsidR="00157775" w:rsidRPr="00157775">
        <w:rPr>
          <w:rFonts w:ascii="Times New Roman" w:hAnsi="Times New Roman"/>
          <w:bCs/>
          <w:sz w:val="28"/>
          <w:szCs w:val="28"/>
        </w:rPr>
        <w:t xml:space="preserve"> Баш-Култаево</w:t>
      </w:r>
      <w:r w:rsidR="00802326">
        <w:rPr>
          <w:rFonts w:ascii="Times New Roman" w:hAnsi="Times New Roman"/>
          <w:bCs/>
          <w:sz w:val="28"/>
          <w:szCs w:val="28"/>
        </w:rPr>
        <w:t>,</w:t>
      </w:r>
    </w:p>
    <w:p w14:paraId="664E4FE5" w14:textId="7D7D5F5F" w:rsidR="00C25A82" w:rsidRDefault="00C25A82" w:rsidP="00CE0C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14544">
        <w:rPr>
          <w:rFonts w:ascii="Times New Roman" w:hAnsi="Times New Roman"/>
          <w:bCs/>
          <w:sz w:val="28"/>
          <w:szCs w:val="28"/>
        </w:rPr>
        <w:t>200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2024-10-04T13:32:00Z</dcterms:created>
  <dcterms:modified xsi:type="dcterms:W3CDTF">2025-07-16T11:38:00Z</dcterms:modified>
</cp:coreProperties>
</file>